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4CC2" w:rsidRDefault="00AB4CC2" w:rsidP="00AB4CC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PLAN ACHIZIȚII CONTRACT DE FINANȚARE</w:t>
      </w:r>
      <w:r w:rsidR="00C3319C">
        <w:rPr>
          <w:b/>
          <w:sz w:val="24"/>
          <w:szCs w:val="24"/>
        </w:rPr>
        <w:t xml:space="preserve"> SUBSECVENT</w:t>
      </w:r>
      <w:r>
        <w:rPr>
          <w:b/>
          <w:sz w:val="24"/>
          <w:szCs w:val="24"/>
        </w:rPr>
        <w:t xml:space="preserve"> NR 1</w:t>
      </w:r>
      <w:r w:rsidR="00C3319C">
        <w:rPr>
          <w:b/>
          <w:sz w:val="24"/>
          <w:szCs w:val="24"/>
        </w:rPr>
        <w:t>-C19401001011624119309</w:t>
      </w:r>
      <w:r>
        <w:rPr>
          <w:b/>
          <w:sz w:val="24"/>
          <w:szCs w:val="24"/>
        </w:rPr>
        <w:t xml:space="preserve"> </w:t>
      </w:r>
    </w:p>
    <w:tbl>
      <w:tblPr>
        <w:tblW w:w="5000" w:type="pct"/>
        <w:jc w:val="center"/>
        <w:tblLook w:val="04A0"/>
      </w:tblPr>
      <w:tblGrid>
        <w:gridCol w:w="810"/>
        <w:gridCol w:w="2568"/>
        <w:gridCol w:w="1365"/>
        <w:gridCol w:w="1593"/>
        <w:gridCol w:w="1490"/>
        <w:gridCol w:w="1718"/>
        <w:gridCol w:w="1536"/>
        <w:gridCol w:w="1601"/>
        <w:gridCol w:w="1539"/>
      </w:tblGrid>
      <w:tr w:rsidR="00AB4CC2" w:rsidRPr="001255BC" w:rsidTr="00C1702A">
        <w:trPr>
          <w:trHeight w:val="960"/>
          <w:jc w:val="center"/>
        </w:trPr>
        <w:tc>
          <w:tcPr>
            <w:tcW w:w="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Nr.crt</w:t>
            </w:r>
          </w:p>
        </w:tc>
        <w:tc>
          <w:tcPr>
            <w:tcW w:w="9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Obiectul Achizitiei</w:t>
            </w:r>
          </w:p>
        </w:tc>
        <w:tc>
          <w:tcPr>
            <w:tcW w:w="4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Capitol Bugetar</w:t>
            </w:r>
          </w:p>
        </w:tc>
        <w:tc>
          <w:tcPr>
            <w:tcW w:w="5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Tip de cheltuială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Cod CPV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Valoare estimata fara TVA            [lei/euro]</w:t>
            </w:r>
          </w:p>
        </w:tc>
        <w:tc>
          <w:tcPr>
            <w:tcW w:w="54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Procedura aplicata</w:t>
            </w:r>
          </w:p>
        </w:tc>
        <w:tc>
          <w:tcPr>
            <w:tcW w:w="5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Data estimata pentru inceperea procedurii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Data estimata pentru finalizarea procedurii</w:t>
            </w:r>
          </w:p>
        </w:tc>
      </w:tr>
      <w:tr w:rsidR="00AB4CC2" w:rsidRPr="001255BC" w:rsidTr="00C1702A">
        <w:trPr>
          <w:trHeight w:val="300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Salarii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Cap. I </w:t>
            </w: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-</w:t>
            </w: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25D2B" w:rsidRPr="001255BC" w:rsidRDefault="00225D2B" w:rsidP="00225D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1.115.844,60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 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3A15AE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25</w:t>
            </w:r>
            <w:r w:rsidR="00AB4CC2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12</w:t>
            </w:r>
            <w:r w:rsidR="00AB4CC2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6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3A15AE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</w:t>
            </w:r>
            <w:r w:rsidR="00AB4CC2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03</w:t>
            </w:r>
            <w:r w:rsidR="00AB4CC2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</w:t>
            </w:r>
          </w:p>
        </w:tc>
      </w:tr>
      <w:tr w:rsidR="00AB4CC2" w:rsidRPr="001255BC" w:rsidTr="00C1702A">
        <w:trPr>
          <w:trHeight w:val="300"/>
          <w:jc w:val="center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CC2" w:rsidRPr="001255BC" w:rsidRDefault="00225D2B" w:rsidP="00225D2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246.650</w:t>
            </w:r>
            <w:r w:rsidR="00C17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,00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AB4CC2" w:rsidRPr="001255BC" w:rsidTr="00C1702A">
        <w:trPr>
          <w:trHeight w:val="465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2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Audit financiar 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Cap. II</w:t>
            </w: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79212100-4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36.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192</w:t>
            </w:r>
            <w:r w:rsidR="00C17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 directă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3A15AE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25</w:t>
            </w:r>
            <w:r w:rsidR="00AB4CC2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12</w:t>
            </w:r>
            <w:r w:rsidR="00AB4CC2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6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4CC2" w:rsidRPr="001255BC" w:rsidRDefault="00AB4CC2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31.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</w:t>
            </w:r>
          </w:p>
        </w:tc>
      </w:tr>
      <w:tr w:rsidR="00AB4CC2" w:rsidRPr="001255BC" w:rsidTr="009027C5">
        <w:trPr>
          <w:trHeight w:val="300"/>
          <w:jc w:val="center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8.000</w:t>
            </w:r>
            <w:r w:rsidR="00C17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,00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B4CC2" w:rsidRPr="001255BC" w:rsidRDefault="00AB4CC2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Abonament soft contabilitate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Cap. III</w:t>
            </w:r>
          </w:p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 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48443000-5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953" w:rsidRPr="003A15AE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1.050,00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 directă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01.01.2017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06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.2019</w:t>
            </w: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953" w:rsidRPr="003A15AE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232,.09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Certificare semnătura electronică</w:t>
            </w: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79132100-9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953" w:rsidRPr="003A15AE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495,00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 directă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01.01.2017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A15AE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30</w:t>
            </w:r>
            <w:r w:rsidR="003E5953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06</w:t>
            </w:r>
            <w:r w:rsidR="003E5953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.2019</w:t>
            </w: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953" w:rsidRPr="003A15AE" w:rsidRDefault="003E5953" w:rsidP="004227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109,42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BB581D">
        <w:trPr>
          <w:trHeight w:val="315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5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Abonament telefonie și internet</w:t>
            </w: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 xml:space="preserve">64212000-5 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953" w:rsidRPr="003A15AE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21.600,00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 directă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A15AE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25</w:t>
            </w:r>
            <w:r w:rsidR="003E5953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12</w:t>
            </w:r>
            <w:r w:rsidR="003E5953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6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A15AE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15</w:t>
            </w:r>
            <w:r w:rsidR="003E5953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</w:t>
            </w:r>
            <w:r w:rsidR="003E5953"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</w:t>
            </w:r>
          </w:p>
        </w:tc>
      </w:tr>
      <w:tr w:rsidR="003E5953" w:rsidRPr="001255BC" w:rsidTr="00BB581D">
        <w:trPr>
          <w:trHeight w:val="315"/>
          <w:jc w:val="center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953" w:rsidRPr="003A15AE" w:rsidRDefault="003E5953" w:rsidP="004227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4.774,54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6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Consumabile </w:t>
            </w: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30197642-8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3A15AE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2.000,00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 directă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01.01.2017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31.12.201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</w:t>
            </w: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3A15AE" w:rsidRDefault="003E5953" w:rsidP="004227B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442,08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7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Autoturism</w:t>
            </w: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34110000-1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3A15AE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81.432,00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 directă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01.01.2017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31.12.201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</w:t>
            </w: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3A15AE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18.000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8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E64682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Achizitii echipamente IT</w:t>
            </w: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6337F7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30121400-7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953" w:rsidRPr="003A15AE" w:rsidRDefault="003E5953" w:rsidP="00E976D0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15.57</w:t>
            </w:r>
            <w:r w:rsidR="00E976D0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1</w:t>
            </w: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 directă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01.01.2017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E5953" w:rsidRPr="001255BC" w:rsidRDefault="003E5953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31.12.201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</w:t>
            </w:r>
          </w:p>
        </w:tc>
      </w:tr>
      <w:tr w:rsidR="003E5953" w:rsidRPr="001255BC" w:rsidTr="00BB581D">
        <w:trPr>
          <w:trHeight w:val="300"/>
          <w:jc w:val="center"/>
        </w:trPr>
        <w:tc>
          <w:tcPr>
            <w:tcW w:w="28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5953" w:rsidRPr="003A15AE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8"/>
                <w:szCs w:val="18"/>
                <w:lang w:eastAsia="ro-RO"/>
              </w:rPr>
            </w:pPr>
            <w:r w:rsidRPr="003A15AE">
              <w:rPr>
                <w:rFonts w:ascii="Arial" w:eastAsia="Times New Roman" w:hAnsi="Arial" w:cs="Arial"/>
                <w:sz w:val="18"/>
                <w:szCs w:val="18"/>
                <w:lang w:eastAsia="ro-RO"/>
              </w:rPr>
              <w:t>3.441,87</w:t>
            </w:r>
          </w:p>
        </w:tc>
        <w:tc>
          <w:tcPr>
            <w:tcW w:w="54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953" w:rsidRPr="001255BC" w:rsidRDefault="003E5953" w:rsidP="0070247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9027C5">
        <w:trPr>
          <w:trHeight w:val="334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9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E12C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Cheltuieli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comunicate de presa</w:t>
            </w: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48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Cap. V</w:t>
            </w:r>
          </w:p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79341000-6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9E691B" w:rsidRDefault="006337F7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5.462</w:t>
            </w:r>
            <w:r w:rsidR="003E5953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</w:t>
            </w:r>
          </w:p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 direct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01.01.2017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06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9</w:t>
            </w:r>
          </w:p>
        </w:tc>
      </w:tr>
      <w:tr w:rsidR="003E5953" w:rsidRPr="001255BC" w:rsidTr="00D65F2F">
        <w:trPr>
          <w:trHeight w:val="282"/>
          <w:jc w:val="center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9E691B" w:rsidRDefault="006337F7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1.207,34</w:t>
            </w: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70247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D65F2F">
        <w:trPr>
          <w:trHeight w:val="334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10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Cheltuieli (materiale)animarea teritoriului </w:t>
            </w: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BC23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 xml:space="preserve">39294100-0 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9E691B" w:rsidRDefault="006337F7" w:rsidP="001E01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6.</w:t>
            </w:r>
            <w:r w:rsidR="001E0114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810,00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</w:t>
            </w:r>
          </w:p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 direct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01.01.2017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06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.2019</w:t>
            </w:r>
          </w:p>
        </w:tc>
      </w:tr>
      <w:tr w:rsidR="003E5953" w:rsidRPr="001255BC" w:rsidTr="00D65F2F">
        <w:trPr>
          <w:trHeight w:val="282"/>
          <w:jc w:val="center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9E691B" w:rsidRDefault="006337F7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1.505,30</w:t>
            </w: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  <w:tr w:rsidR="003E5953" w:rsidRPr="001255BC" w:rsidTr="00D65F2F">
        <w:trPr>
          <w:trHeight w:val="334"/>
          <w:jc w:val="center"/>
        </w:trPr>
        <w:tc>
          <w:tcPr>
            <w:tcW w:w="2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11</w:t>
            </w:r>
          </w:p>
        </w:tc>
        <w:tc>
          <w:tcPr>
            <w:tcW w:w="90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E12C6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Cheltuieli 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cu materiale promotionale</w:t>
            </w: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 </w:t>
            </w:r>
          </w:p>
        </w:tc>
        <w:tc>
          <w:tcPr>
            <w:tcW w:w="480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Eligibila</w:t>
            </w:r>
          </w:p>
        </w:tc>
        <w:tc>
          <w:tcPr>
            <w:tcW w:w="524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BC2325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 xml:space="preserve">39294100-0 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9E691B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1300,00</w:t>
            </w:r>
          </w:p>
        </w:tc>
        <w:tc>
          <w:tcPr>
            <w:tcW w:w="540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Atribuire</w:t>
            </w:r>
          </w:p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 xml:space="preserve"> direct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  <w:t>a</w:t>
            </w:r>
          </w:p>
        </w:tc>
        <w:tc>
          <w:tcPr>
            <w:tcW w:w="563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01.01.2017</w:t>
            </w:r>
          </w:p>
        </w:tc>
        <w:tc>
          <w:tcPr>
            <w:tcW w:w="54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A15A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3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</w:t>
            </w:r>
            <w:r w:rsidR="003A15AE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06</w:t>
            </w:r>
            <w:r w:rsidRPr="001255BC"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.2019</w:t>
            </w:r>
          </w:p>
        </w:tc>
      </w:tr>
      <w:tr w:rsidR="003E5953" w:rsidRPr="001255BC" w:rsidTr="00367C59">
        <w:trPr>
          <w:trHeight w:val="282"/>
          <w:jc w:val="center"/>
        </w:trPr>
        <w:tc>
          <w:tcPr>
            <w:tcW w:w="2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903" w:type="pct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4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2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5953" w:rsidRPr="009E691B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  <w:t>287,36</w:t>
            </w:r>
          </w:p>
        </w:tc>
        <w:tc>
          <w:tcPr>
            <w:tcW w:w="5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  <w:tc>
          <w:tcPr>
            <w:tcW w:w="54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5953" w:rsidRPr="001255BC" w:rsidRDefault="003E5953" w:rsidP="00367C5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o-RO"/>
              </w:rPr>
            </w:pPr>
          </w:p>
        </w:tc>
      </w:tr>
    </w:tbl>
    <w:p w:rsidR="003A15AE" w:rsidRDefault="003A15AE">
      <w:r>
        <w:t>Reprezentant legal : Bocancea Cristina</w:t>
      </w:r>
      <w:bookmarkStart w:id="0" w:name="_GoBack"/>
      <w:bookmarkEnd w:id="0"/>
    </w:p>
    <w:sectPr w:rsidR="003A15AE" w:rsidSect="00AB4CC2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399E"/>
    <w:rsid w:val="001E0114"/>
    <w:rsid w:val="00225D2B"/>
    <w:rsid w:val="002C399E"/>
    <w:rsid w:val="002D4E60"/>
    <w:rsid w:val="003A15AE"/>
    <w:rsid w:val="003E5953"/>
    <w:rsid w:val="004227B4"/>
    <w:rsid w:val="00453B44"/>
    <w:rsid w:val="00521C15"/>
    <w:rsid w:val="005C7B9C"/>
    <w:rsid w:val="006337F7"/>
    <w:rsid w:val="006C1220"/>
    <w:rsid w:val="007A0C01"/>
    <w:rsid w:val="009027C5"/>
    <w:rsid w:val="009C588C"/>
    <w:rsid w:val="009E691B"/>
    <w:rsid w:val="00AB4CC2"/>
    <w:rsid w:val="00AF1BF2"/>
    <w:rsid w:val="00BC2325"/>
    <w:rsid w:val="00C1702A"/>
    <w:rsid w:val="00C2411B"/>
    <w:rsid w:val="00C3319C"/>
    <w:rsid w:val="00E12C68"/>
    <w:rsid w:val="00E64682"/>
    <w:rsid w:val="00E976D0"/>
    <w:rsid w:val="00F926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CC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C3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C3319C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B4CC2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31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319C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96D8BA-6D26-4476-AB13-001BF2696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1404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Boghy</cp:lastModifiedBy>
  <cp:revision>2</cp:revision>
  <cp:lastPrinted>2016-12-16T10:52:00Z</cp:lastPrinted>
  <dcterms:created xsi:type="dcterms:W3CDTF">2017-03-03T11:37:00Z</dcterms:created>
  <dcterms:modified xsi:type="dcterms:W3CDTF">2017-03-03T11:37:00Z</dcterms:modified>
</cp:coreProperties>
</file>